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1D1" w:rsidRPr="00B40C04" w:rsidRDefault="00F551D1" w:rsidP="00F551D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40C04">
        <w:rPr>
          <w:rFonts w:ascii="Times New Roman" w:hAnsi="Times New Roman" w:cs="Times New Roman"/>
          <w:sz w:val="24"/>
          <w:szCs w:val="24"/>
          <w:lang w:val="tt-RU"/>
        </w:rPr>
        <w:t>1. Информационная справка  МБОУ “СОШ№4 г. Лениногорска”Лениногорского муниципального района</w:t>
      </w:r>
      <w:r w:rsidRPr="00B40C04">
        <w:rPr>
          <w:rFonts w:ascii="Times New Roman" w:hAnsi="Times New Roman" w:cs="Times New Roman"/>
          <w:sz w:val="24"/>
          <w:szCs w:val="24"/>
          <w:lang w:val="tt-RU"/>
        </w:rPr>
        <w:br/>
        <w:t>по проведенным мероприятиям в рамках Года родных языков</w:t>
      </w:r>
      <w:r w:rsidR="00DE1F90">
        <w:rPr>
          <w:rFonts w:ascii="Times New Roman" w:hAnsi="Times New Roman" w:cs="Times New Roman"/>
          <w:sz w:val="24"/>
          <w:szCs w:val="24"/>
          <w:lang w:val="tt-RU"/>
        </w:rPr>
        <w:t xml:space="preserve"> и народного единства за  май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40C04">
        <w:rPr>
          <w:rFonts w:ascii="Times New Roman" w:hAnsi="Times New Roman" w:cs="Times New Roman"/>
          <w:sz w:val="24"/>
          <w:szCs w:val="24"/>
          <w:lang w:val="tt-RU"/>
        </w:rPr>
        <w:t xml:space="preserve"> 2021 года</w:t>
      </w:r>
    </w:p>
    <w:tbl>
      <w:tblPr>
        <w:tblW w:w="9488" w:type="dxa"/>
        <w:tblCellMar>
          <w:left w:w="0" w:type="dxa"/>
          <w:right w:w="0" w:type="dxa"/>
        </w:tblCellMar>
        <w:tblLook w:val="04A0"/>
      </w:tblPr>
      <w:tblGrid>
        <w:gridCol w:w="1809"/>
        <w:gridCol w:w="2859"/>
        <w:gridCol w:w="2510"/>
        <w:gridCol w:w="2310"/>
      </w:tblGrid>
      <w:tr w:rsidR="00F551D1" w:rsidRPr="00B40C04" w:rsidTr="000D558E"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B40C04" w:rsidRDefault="00F551D1" w:rsidP="000D5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C0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МО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B40C04" w:rsidRDefault="00F551D1" w:rsidP="000D5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C0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Всего мероприятий</w:t>
            </w:r>
          </w:p>
          <w:p w:rsidR="00F551D1" w:rsidRPr="00B40C04" w:rsidRDefault="00F551D1" w:rsidP="000D5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C0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(едини</w:t>
            </w:r>
            <w:r w:rsidRPr="00B40C0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ц)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B40C04" w:rsidRDefault="00F551D1" w:rsidP="000D5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C0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 xml:space="preserve"> Количество участников (чел.)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B40C04" w:rsidRDefault="00F551D1" w:rsidP="000D5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C0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Доля от общего количества детей (%)</w:t>
            </w:r>
          </w:p>
        </w:tc>
      </w:tr>
      <w:tr w:rsidR="00F551D1" w:rsidRPr="00B40C04" w:rsidTr="000D558E"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B40C04" w:rsidRDefault="00F551D1" w:rsidP="000D558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C0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 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B40C04" w:rsidRDefault="00F551D1" w:rsidP="000D558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4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B40C04" w:rsidRDefault="000357E3" w:rsidP="000D558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38</w:t>
            </w:r>
            <w:r w:rsidR="00F551D1" w:rsidRPr="00B40C0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5 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B40C04" w:rsidRDefault="00F551D1" w:rsidP="000D558E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C0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100% </w:t>
            </w:r>
          </w:p>
        </w:tc>
      </w:tr>
    </w:tbl>
    <w:p w:rsidR="00F551D1" w:rsidRPr="00B40C04" w:rsidRDefault="00F551D1" w:rsidP="00F551D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551D1" w:rsidRPr="00B40C04" w:rsidRDefault="00F551D1" w:rsidP="00F551D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40C04">
        <w:rPr>
          <w:rFonts w:ascii="Times New Roman" w:hAnsi="Times New Roman" w:cs="Times New Roman"/>
          <w:sz w:val="24"/>
          <w:szCs w:val="24"/>
          <w:lang w:val="tt-RU"/>
        </w:rPr>
        <w:t>2.</w:t>
      </w:r>
    </w:p>
    <w:tbl>
      <w:tblPr>
        <w:tblW w:w="934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01"/>
        <w:gridCol w:w="1701"/>
        <w:gridCol w:w="992"/>
        <w:gridCol w:w="5552"/>
      </w:tblGrid>
      <w:tr w:rsidR="00F551D1" w:rsidRPr="00D54E65" w:rsidTr="000D558E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D54E65" w:rsidRDefault="00F551D1" w:rsidP="000D558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4E6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МО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D54E65" w:rsidRDefault="00F551D1" w:rsidP="000D558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4E6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D54E65" w:rsidRDefault="00F551D1" w:rsidP="000D558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4E6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Количество участников</w:t>
            </w:r>
          </w:p>
        </w:tc>
        <w:tc>
          <w:tcPr>
            <w:tcW w:w="5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D54E65" w:rsidRDefault="00F551D1" w:rsidP="000D558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4E6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Информация о мероприятии</w:t>
            </w:r>
          </w:p>
        </w:tc>
      </w:tr>
      <w:tr w:rsidR="00F551D1" w:rsidRPr="00D54E65" w:rsidTr="000D558E">
        <w:tc>
          <w:tcPr>
            <w:tcW w:w="11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D54E65" w:rsidRDefault="00F551D1" w:rsidP="000D558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4E6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МБОУ СОШ№4 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D54E65" w:rsidRDefault="00F551D1" w:rsidP="00DE1F90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4E65"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/>
              </w:rPr>
              <w:t xml:space="preserve"> </w:t>
            </w:r>
            <w:r w:rsidR="00B153DE"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/>
              </w:rPr>
              <w:t>Мои тради</w:t>
            </w:r>
            <w:proofErr w:type="spellStart"/>
            <w:r w:rsidR="00B153DE"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</w:rPr>
              <w:t>ц</w:t>
            </w:r>
            <w:proofErr w:type="spellEnd"/>
            <w:r w:rsidR="00B153DE"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/>
              </w:rPr>
              <w:t>ии</w:t>
            </w:r>
            <w:r w:rsidR="00D54E65"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/>
              </w:rPr>
              <w:t xml:space="preserve"> </w:t>
            </w:r>
            <w:r w:rsidR="00C92224"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/>
              </w:rPr>
              <w:t>(конкурс)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51D1" w:rsidRPr="00D54E65" w:rsidRDefault="000357E3" w:rsidP="000D558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18</w:t>
            </w:r>
            <w:r w:rsidR="00C9222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5</w:t>
            </w:r>
          </w:p>
        </w:tc>
        <w:tc>
          <w:tcPr>
            <w:tcW w:w="5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92224" w:rsidRDefault="00C92224" w:rsidP="00C9222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9222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Семейные традиции - это принятые в семье манеры и обычаи, которые передаются из поколения в поколение. Скорее </w:t>
            </w:r>
            <w:proofErr w:type="gramStart"/>
            <w:r w:rsidRPr="00C9222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всего</w:t>
            </w:r>
            <w:proofErr w:type="gramEnd"/>
            <w:r w:rsidRPr="00C9222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наши родители росли в тех же традициях, и мы заберем их в свое будущее, и это будет принято в нашем доме. Такие моменты навсегда остаются в памяти, и каждый раз ты уже ждешь нового момента.</w:t>
            </w:r>
          </w:p>
          <w:p w:rsidR="00F551D1" w:rsidRPr="00C92224" w:rsidRDefault="00C92224" w:rsidP="00C92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Победителем конкурса является ученица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3Б класса Шарапова Алиса.</w:t>
            </w:r>
            <w:r w:rsidRPr="00C922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br/>
            </w:r>
          </w:p>
        </w:tc>
      </w:tr>
      <w:tr w:rsidR="00F551D1" w:rsidRPr="00D54E65" w:rsidTr="000D558E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51D1" w:rsidRPr="00D54E65" w:rsidRDefault="00F551D1" w:rsidP="000D558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51D1" w:rsidRPr="00D54E65" w:rsidRDefault="00C92224" w:rsidP="000D558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встречи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51D1" w:rsidRPr="00D54E65" w:rsidRDefault="00C92224" w:rsidP="000D558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3</w:t>
            </w:r>
            <w:r w:rsidR="00F551D1" w:rsidRPr="00D54E6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0</w:t>
            </w:r>
          </w:p>
        </w:tc>
        <w:tc>
          <w:tcPr>
            <w:tcW w:w="5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51D1" w:rsidRPr="00D54E65" w:rsidRDefault="00F551D1" w:rsidP="00F551D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551D1" w:rsidRPr="00D54E65" w:rsidRDefault="00F551D1" w:rsidP="00161D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4E65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D54E65">
              <w:rPr>
                <w:rFonts w:ascii="Times New Roman" w:hAnsi="Times New Roman" w:cs="Times New Roman"/>
                <w:sz w:val="24"/>
                <w:szCs w:val="24"/>
              </w:rPr>
              <w:t>целью</w:t>
            </w:r>
            <w:proofErr w:type="gramStart"/>
            <w:r w:rsidRPr="00D54E65">
              <w:rPr>
                <w:rFonts w:ascii="Times New Roman" w:hAnsi="Times New Roman" w:cs="Times New Roman"/>
                <w:sz w:val="24"/>
                <w:szCs w:val="24"/>
              </w:rPr>
              <w:t>:в</w:t>
            </w:r>
            <w:proofErr w:type="gramEnd"/>
            <w:r w:rsidRPr="00D54E65">
              <w:rPr>
                <w:rFonts w:ascii="Times New Roman" w:hAnsi="Times New Roman" w:cs="Times New Roman"/>
                <w:sz w:val="24"/>
                <w:szCs w:val="24"/>
              </w:rPr>
              <w:t>оспитания</w:t>
            </w:r>
            <w:proofErr w:type="spellEnd"/>
            <w:r w:rsidRPr="00D54E65">
              <w:rPr>
                <w:rFonts w:ascii="Times New Roman" w:hAnsi="Times New Roman" w:cs="Times New Roman"/>
                <w:sz w:val="24"/>
                <w:szCs w:val="24"/>
              </w:rPr>
              <w:t xml:space="preserve"> и развития личности ученика, привития уважения и любви к родному языку, в</w:t>
            </w:r>
            <w:r w:rsidR="00C92224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Pr="00D54E65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C92224">
              <w:rPr>
                <w:rFonts w:ascii="Times New Roman" w:hAnsi="Times New Roman" w:cs="Times New Roman"/>
                <w:sz w:val="24"/>
                <w:szCs w:val="24"/>
              </w:rPr>
              <w:t xml:space="preserve">классах была </w:t>
            </w:r>
            <w:r w:rsidRPr="00D54E65">
              <w:rPr>
                <w:rFonts w:ascii="Times New Roman" w:hAnsi="Times New Roman" w:cs="Times New Roman"/>
                <w:sz w:val="24"/>
                <w:szCs w:val="24"/>
              </w:rPr>
              <w:t>проведен</w:t>
            </w:r>
            <w:r w:rsidR="00C9222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E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2224">
              <w:rPr>
                <w:rFonts w:ascii="Times New Roman" w:hAnsi="Times New Roman" w:cs="Times New Roman"/>
                <w:sz w:val="24"/>
                <w:szCs w:val="24"/>
              </w:rPr>
              <w:t xml:space="preserve">«Театральная встреча» </w:t>
            </w:r>
            <w:r w:rsidR="00161D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61D6A">
              <w:rPr>
                <w:rFonts w:ascii="Helvetica" w:hAnsi="Helvetica"/>
                <w:color w:val="575757"/>
                <w:sz w:val="21"/>
                <w:szCs w:val="21"/>
                <w:shd w:val="clear" w:color="auto" w:fill="FFFFFF"/>
              </w:rPr>
              <w:t xml:space="preserve"> </w:t>
            </w:r>
            <w:r w:rsidR="00161D6A" w:rsidRPr="00161D6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Творческая встреча с актерами театра</w:t>
            </w:r>
            <w:r w:rsidR="00161D6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прошла интересно, продуктивно.</w:t>
            </w:r>
            <w:r w:rsidR="00161D6A" w:rsidRPr="00161D6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. Юных читателей ожидал настоящий сюрприз, ведь они оказались за кулисами настоящего театра. Ребята узнали, как ставятся спектакли, с чего начинается любая подготовка к постановочному процессу.</w:t>
            </w:r>
          </w:p>
        </w:tc>
      </w:tr>
      <w:tr w:rsidR="00F551D1" w:rsidRPr="00D54E65" w:rsidTr="000D558E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51D1" w:rsidRPr="00D54E65" w:rsidRDefault="00F551D1" w:rsidP="000D558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D6A" w:rsidRDefault="00161D6A" w:rsidP="00161D6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Презентация </w:t>
            </w:r>
            <w:r w:rsidR="009B53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новой книги Таг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</w:t>
            </w:r>
            <w:r w:rsidR="009B53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Шәмсуарова</w:t>
            </w:r>
          </w:p>
          <w:p w:rsidR="00F551D1" w:rsidRPr="00D54E65" w:rsidRDefault="00161D6A" w:rsidP="009B53AF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“Чикерткәләр җыры”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51D1" w:rsidRPr="00D54E65" w:rsidRDefault="00161D6A" w:rsidP="000D558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35</w:t>
            </w:r>
          </w:p>
        </w:tc>
        <w:tc>
          <w:tcPr>
            <w:tcW w:w="5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B53AF" w:rsidRPr="009B53AF" w:rsidRDefault="009B53AF" w:rsidP="009B53AF">
            <w:pPr>
              <w:pStyle w:val="a6"/>
              <w:shd w:val="clear" w:color="auto" w:fill="FFFFFF"/>
              <w:spacing w:before="0" w:beforeAutospacing="0" w:after="300" w:afterAutospacing="0" w:line="375" w:lineRule="atLeast"/>
              <w:rPr>
                <w:spacing w:val="3"/>
              </w:rPr>
            </w:pPr>
            <w:r w:rsidRPr="009B53AF">
              <w:rPr>
                <w:spacing w:val="3"/>
              </w:rPr>
              <w:t>Как известно, любая книга начинается с писателя. Его фантазия заставляет нас грустить, радоваться, рассуждать, думать. Очень хорошо, когда есть возможность встретиться с писателем, познакомиться с человеком, который умеет оживлять свои мысли и мечты. Особенно интересны творческие встречи для детей.</w:t>
            </w:r>
          </w:p>
          <w:p w:rsidR="009B53AF" w:rsidRPr="009B53AF" w:rsidRDefault="009B53AF" w:rsidP="009B53AF">
            <w:pPr>
              <w:pStyle w:val="a6"/>
              <w:shd w:val="clear" w:color="auto" w:fill="FFFFFF"/>
              <w:spacing w:before="0" w:beforeAutospacing="0" w:after="300" w:afterAutospacing="0" w:line="375" w:lineRule="atLeast"/>
              <w:rPr>
                <w:spacing w:val="3"/>
              </w:rPr>
            </w:pPr>
            <w:r>
              <w:rPr>
                <w:spacing w:val="3"/>
              </w:rPr>
              <w:lastRenderedPageBreak/>
              <w:t>У ребят из нашей</w:t>
            </w:r>
            <w:r w:rsidRPr="009B53AF">
              <w:rPr>
                <w:spacing w:val="3"/>
              </w:rPr>
              <w:t xml:space="preserve"> школы появилась прекрасная возможность познакомиться и пообщаться с таким интерес</w:t>
            </w:r>
            <w:r>
              <w:rPr>
                <w:spacing w:val="3"/>
              </w:rPr>
              <w:t xml:space="preserve">ным человеком, как </w:t>
            </w:r>
            <w:proofErr w:type="spellStart"/>
            <w:r>
              <w:rPr>
                <w:spacing w:val="3"/>
              </w:rPr>
              <w:t>Т.Шамсуаров</w:t>
            </w:r>
            <w:proofErr w:type="spellEnd"/>
            <w:r>
              <w:rPr>
                <w:spacing w:val="3"/>
              </w:rPr>
              <w:t>. Ребята познакомились с новой книгой, прочитали стихи поэта.</w:t>
            </w:r>
          </w:p>
          <w:p w:rsidR="00F551D1" w:rsidRPr="00D54E65" w:rsidRDefault="00F551D1" w:rsidP="009B53AF">
            <w:pPr>
              <w:spacing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551D1" w:rsidRPr="00D54E65" w:rsidTr="000D558E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51D1" w:rsidRPr="00D54E65" w:rsidRDefault="00F551D1" w:rsidP="000D558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51D1" w:rsidRPr="00D54E65" w:rsidRDefault="009B53AF" w:rsidP="000D558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/>
              </w:rPr>
              <w:t>Фронтовые письма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51D1" w:rsidRPr="00D54E65" w:rsidRDefault="000357E3" w:rsidP="000D558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/>
              </w:rPr>
              <w:t>200</w:t>
            </w:r>
          </w:p>
        </w:tc>
        <w:tc>
          <w:tcPr>
            <w:tcW w:w="5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51D1" w:rsidRPr="005C38D1" w:rsidRDefault="009B53AF" w:rsidP="005C38D1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</w:pPr>
            <w:r w:rsidRPr="005C38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С каждым годом все дальше и дальше уходит в прошлое Великая Отечественная война. Письма с фронта стали живой историей всех боев и событий, которые происходили в то грозное время. Они ценны еще и тем, что раскрывают душу и характер наших </w:t>
            </w:r>
            <w:proofErr w:type="spellStart"/>
            <w:r w:rsidRPr="005C38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>земляков</w:t>
            </w:r>
            <w:proofErr w:type="gramStart"/>
            <w:r w:rsidRPr="005C38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>,</w:t>
            </w:r>
            <w:r w:rsidR="005C38D1" w:rsidRPr="005C38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>и</w:t>
            </w:r>
            <w:proofErr w:type="spellEnd"/>
            <w:proofErr w:type="gramEnd"/>
            <w:r w:rsidR="005C38D1" w:rsidRPr="005C38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других народов нашей страны,</w:t>
            </w:r>
            <w:r w:rsidRPr="005C38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на долю которых выпало страшное испытание.</w:t>
            </w:r>
            <w:r w:rsidR="005C38D1" w:rsidRPr="005C38D1">
              <w:rPr>
                <w:color w:val="000000"/>
                <w:sz w:val="36"/>
                <w:szCs w:val="36"/>
                <w:shd w:val="clear" w:color="auto" w:fill="F5F5F5"/>
              </w:rPr>
              <w:t xml:space="preserve"> </w:t>
            </w:r>
            <w:r w:rsidR="005C38D1" w:rsidRPr="005C38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>Во многих музеях нашей страны среди экспонатов есть такие фронтовые треугольники. Есть они и в нашем школьном музее.</w:t>
            </w:r>
          </w:p>
          <w:p w:rsidR="009B53AF" w:rsidRDefault="009B53AF" w:rsidP="000D55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</w:pPr>
          </w:p>
          <w:p w:rsidR="009B53AF" w:rsidRDefault="009B53AF" w:rsidP="000D55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</w:pPr>
          </w:p>
          <w:p w:rsidR="009B53AF" w:rsidRDefault="009B53AF" w:rsidP="000D55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</w:pPr>
          </w:p>
          <w:p w:rsidR="009B53AF" w:rsidRPr="009B53AF" w:rsidRDefault="009B53AF" w:rsidP="000D55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551D1" w:rsidRPr="00D54E65" w:rsidRDefault="00F551D1" w:rsidP="00F551D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551D1" w:rsidRPr="00D54E65" w:rsidRDefault="0026111A" w:rsidP="00F551D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24420" cy="4166895"/>
            <wp:effectExtent l="19050" t="0" r="0" b="0"/>
            <wp:docPr id="3" name="Рисунок 2" descr="C:\Users\Ситдикова Х.М\Downloads\IMG_20210428_120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итдикова Х.М\Downloads\IMG_20210428_1203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001" cy="4169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1D1" w:rsidRPr="00D54E65" w:rsidRDefault="00F551D1" w:rsidP="00F551D1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1101"/>
        <w:gridCol w:w="1984"/>
        <w:gridCol w:w="1134"/>
        <w:gridCol w:w="5387"/>
      </w:tblGrid>
      <w:tr w:rsidR="00F551D1" w:rsidRPr="00D54E65" w:rsidTr="00CB77FB">
        <w:tc>
          <w:tcPr>
            <w:tcW w:w="1101" w:type="dxa"/>
          </w:tcPr>
          <w:p w:rsidR="00F551D1" w:rsidRPr="00D54E65" w:rsidRDefault="00F551D1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4E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МБ</w:t>
            </w:r>
          </w:p>
        </w:tc>
        <w:tc>
          <w:tcPr>
            <w:tcW w:w="1984" w:type="dxa"/>
          </w:tcPr>
          <w:p w:rsidR="00F551D1" w:rsidRPr="00D54E65" w:rsidRDefault="00F551D1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4E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Чараның исеме</w:t>
            </w:r>
          </w:p>
        </w:tc>
        <w:tc>
          <w:tcPr>
            <w:tcW w:w="1134" w:type="dxa"/>
          </w:tcPr>
          <w:p w:rsidR="00F551D1" w:rsidRPr="00D54E65" w:rsidRDefault="00F551D1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4E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Катнашкан бала саны</w:t>
            </w:r>
          </w:p>
        </w:tc>
        <w:tc>
          <w:tcPr>
            <w:tcW w:w="5387" w:type="dxa"/>
          </w:tcPr>
          <w:p w:rsidR="00F551D1" w:rsidRPr="00D54E65" w:rsidRDefault="00F551D1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4E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Кыскача мәг</w:t>
            </w:r>
            <w:proofErr w:type="spellStart"/>
            <w:r w:rsidRPr="00D54E65">
              <w:rPr>
                <w:rFonts w:ascii="Times New Roman" w:hAnsi="Times New Roman" w:cs="Times New Roman"/>
                <w:sz w:val="24"/>
                <w:szCs w:val="24"/>
              </w:rPr>
              <w:t>ъл</w:t>
            </w:r>
            <w:proofErr w:type="spellEnd"/>
            <w:r w:rsidRPr="00D54E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үмат</w:t>
            </w:r>
          </w:p>
        </w:tc>
      </w:tr>
      <w:tr w:rsidR="00F551D1" w:rsidRPr="00DE1F90" w:rsidTr="00CB77FB">
        <w:tc>
          <w:tcPr>
            <w:tcW w:w="1101" w:type="dxa"/>
          </w:tcPr>
          <w:p w:rsidR="00F551D1" w:rsidRPr="00D54E65" w:rsidRDefault="00F551D1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F551D1" w:rsidRPr="00D54E65" w:rsidRDefault="00DE1F90" w:rsidP="00DE1F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56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Милләтең белән горурлан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3556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халкыңның үзе белән</w:t>
            </w:r>
          </w:p>
        </w:tc>
        <w:tc>
          <w:tcPr>
            <w:tcW w:w="1134" w:type="dxa"/>
          </w:tcPr>
          <w:p w:rsidR="00F551D1" w:rsidRPr="00D54E65" w:rsidRDefault="00DE1F90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21D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387" w:type="dxa"/>
          </w:tcPr>
          <w:p w:rsidR="00F551D1" w:rsidRPr="00D54E65" w:rsidRDefault="00F551D1" w:rsidP="00F551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DE1F90" w:rsidRDefault="00DE1F90" w:rsidP="00DE1F90">
            <w:pPr>
              <w:ind w:firstLine="709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</w:pPr>
            <w:r w:rsidRPr="00DE1F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 май к</w:t>
            </w:r>
            <w:r w:rsidRPr="003556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өнне 3 сыйныф укучылары арасында </w:t>
            </w:r>
            <w:r w:rsidRPr="003556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Туган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3556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телләр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3556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һәм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3556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Халыклар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3556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бердәмлеге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3556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елы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кысаларында</w:t>
            </w:r>
            <w:r w:rsidRPr="003556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“Милләтең белән горурлан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3556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халкыңның үзе белән” дип аталган конкурс узды.  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Әлеге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чара 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ана </w:t>
            </w:r>
            <w:r w:rsidRPr="003556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телен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татар халкының 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мәдәниятен, сәнгатен 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салап калу </w:t>
            </w:r>
            <w:r w:rsidRPr="00355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өчен яңа мөмкинлекләр ача.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E1F90" w:rsidRPr="00355608" w:rsidRDefault="00DE1F90" w:rsidP="00DE1F90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Бәйгенең җиңүчесе-3Б сыйныфы укучысы Шәрапова Алисә. Алисәне чын күңелдән котлыйбыз!</w:t>
            </w:r>
            <w:r w:rsidRPr="003556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F551D1" w:rsidRPr="00D54E65" w:rsidRDefault="00F551D1" w:rsidP="00DE1F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51D1" w:rsidRPr="00DE1F90" w:rsidTr="00CB77FB">
        <w:tc>
          <w:tcPr>
            <w:tcW w:w="1101" w:type="dxa"/>
          </w:tcPr>
          <w:p w:rsidR="00F551D1" w:rsidRPr="00D54E65" w:rsidRDefault="00F551D1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F551D1" w:rsidRPr="00D54E65" w:rsidRDefault="00DE1F90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Яшьләр театры белән очрашу</w:t>
            </w:r>
          </w:p>
        </w:tc>
        <w:tc>
          <w:tcPr>
            <w:tcW w:w="1134" w:type="dxa"/>
          </w:tcPr>
          <w:p w:rsidR="00F551D1" w:rsidRPr="00D54E65" w:rsidRDefault="00DE1F90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F551D1" w:rsidRPr="00D54E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5387" w:type="dxa"/>
          </w:tcPr>
          <w:p w:rsidR="00F551D1" w:rsidRPr="00D54E65" w:rsidRDefault="00DE1F90" w:rsidP="00DE1F9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14 нче май көнне мәктәбебез укучылары” Яшьләр театры” белән очрашу үткәрде.Бу очрашу </w:t>
            </w:r>
            <w:r w:rsidRPr="00DE1F90">
              <w:rPr>
                <w:lang w:val="tt-RU"/>
              </w:rPr>
              <w:t xml:space="preserve"> </w:t>
            </w:r>
            <w:r w:rsidRPr="00DE1F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укучыларда әдәбиятка, сәнгатькә кызыксыну уяту, әдәби иҗатка сәләте булган яшьләрне ачыклау, барлау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максатыннан уздырылды.2А Б сыйныфы укучылары актив катнаштылар, үзләрен кызыксындырган соруларга тулы </w:t>
            </w:r>
            <w:r w:rsidR="00B153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җавап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алдылар.</w:t>
            </w:r>
          </w:p>
        </w:tc>
      </w:tr>
      <w:tr w:rsidR="00F551D1" w:rsidRPr="00CB77FB" w:rsidTr="00CB77FB">
        <w:tc>
          <w:tcPr>
            <w:tcW w:w="1101" w:type="dxa"/>
          </w:tcPr>
          <w:p w:rsidR="00F551D1" w:rsidRPr="00D54E65" w:rsidRDefault="00F551D1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CB77FB" w:rsidRDefault="00DE1F90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Таһир Шәмсуаровның</w:t>
            </w:r>
          </w:p>
          <w:p w:rsidR="00F551D1" w:rsidRPr="00D54E65" w:rsidRDefault="00DE1F90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“Чикерткәләр җыры”китабына презентация</w:t>
            </w:r>
          </w:p>
        </w:tc>
        <w:tc>
          <w:tcPr>
            <w:tcW w:w="1134" w:type="dxa"/>
          </w:tcPr>
          <w:p w:rsidR="00F551D1" w:rsidRPr="00D54E65" w:rsidRDefault="00F21DCB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8762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387" w:type="dxa"/>
          </w:tcPr>
          <w:p w:rsidR="00DE1F90" w:rsidRPr="00CB77FB" w:rsidRDefault="00CB77FB" w:rsidP="00CB77F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CB77F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Шигърияттә Таһир Шәмсуаров</w:t>
            </w:r>
            <w:r w:rsidR="00DE1F90" w:rsidRPr="00CB77F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– эзләнүчән, фикер һәм хис бирелешендә үзенчә индивидуальлеккә, каршылыклы интеллектуаль кичерешләренең тыгыз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лыгына омтылучан шагыйрь. Укучылар аның</w:t>
            </w:r>
            <w:r w:rsidR="00DE1F90" w:rsidRPr="00CB77F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 шигырьләрендәге лирик герой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ның</w:t>
            </w:r>
            <w:r w:rsidR="00DE1F90" w:rsidRPr="00CB77F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, тормышта һәм үз-үзендә гаделлек, хак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лык, камиллек тоеп яшәргә тырышканын аңлады</w:t>
            </w:r>
            <w:r w:rsidR="00DE1F90" w:rsidRPr="00CB77F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5-7 сыйныф укучылары авторга шигърият буенча күп сорулар бирделәр, аның яңа шигыр</w:t>
            </w:r>
            <w:r w:rsidRPr="00CB77F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ләрен укыдылыр.</w:t>
            </w:r>
          </w:p>
          <w:p w:rsidR="00DE1F90" w:rsidRDefault="00DE1F90" w:rsidP="006466E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E1F90" w:rsidRDefault="00DE1F90" w:rsidP="006466E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2F11" w:rsidRPr="00D54E65" w:rsidRDefault="006466EC" w:rsidP="006466E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4E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472F11" w:rsidRPr="00D54E65" w:rsidRDefault="00472F11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51D1" w:rsidRPr="001C253C" w:rsidTr="00CB77FB">
        <w:trPr>
          <w:trHeight w:val="10621"/>
        </w:trPr>
        <w:tc>
          <w:tcPr>
            <w:tcW w:w="1101" w:type="dxa"/>
          </w:tcPr>
          <w:p w:rsidR="00F551D1" w:rsidRPr="00D54E65" w:rsidRDefault="00F551D1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F551D1" w:rsidRPr="00D54E65" w:rsidRDefault="00F21DCB" w:rsidP="000D558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Өчпочмаклы солдат хатлары</w:t>
            </w:r>
          </w:p>
        </w:tc>
        <w:tc>
          <w:tcPr>
            <w:tcW w:w="1134" w:type="dxa"/>
          </w:tcPr>
          <w:p w:rsidR="00F551D1" w:rsidRPr="00D54E65" w:rsidRDefault="00F21DCB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5387" w:type="dxa"/>
          </w:tcPr>
          <w:p w:rsidR="00F551D1" w:rsidRPr="00D54E65" w:rsidRDefault="00C3470D" w:rsidP="000D558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Өчпочмаклы солдат хатларын һәр милләт халкы язган, чөнки </w:t>
            </w:r>
            <w:r w:rsidRPr="00C3470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Бөек Ватан сугышы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барлык халыкка кагылган фаҗига.</w:t>
            </w:r>
            <w:r w:rsidR="002A692C" w:rsidRPr="00D54E65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="00F551D1" w:rsidRPr="00D54E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instrText xml:space="preserve"> HYPERLINK "https://edu.tatar.ru/l-gorsk/sch4/read-news/2575761" </w:instrText>
            </w:r>
            <w:r w:rsidR="002A692C" w:rsidRPr="00D54E65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</w:p>
          <w:p w:rsidR="00112FFC" w:rsidRPr="00112FFC" w:rsidRDefault="00C3470D" w:rsidP="00C3470D">
            <w:pPr>
              <w:pStyle w:val="a6"/>
              <w:shd w:val="clear" w:color="auto" w:fill="F5F5F5"/>
              <w:spacing w:before="0" w:beforeAutospacing="0" w:after="0" w:afterAutospacing="0"/>
              <w:rPr>
                <w:color w:val="000000"/>
                <w:lang w:val="tt-RU"/>
              </w:rPr>
            </w:pPr>
            <w:r>
              <w:rPr>
                <w:color w:val="000000"/>
                <w:sz w:val="27"/>
                <w:szCs w:val="27"/>
                <w:lang w:val="tt-RU"/>
              </w:rPr>
              <w:t> У</w:t>
            </w:r>
            <w:r>
              <w:rPr>
                <w:color w:val="000000"/>
                <w:lang w:val="tt-RU"/>
              </w:rPr>
              <w:t>кучылар</w:t>
            </w:r>
            <w:r w:rsidR="00112FFC" w:rsidRPr="00112FFC">
              <w:rPr>
                <w:color w:val="000000"/>
                <w:lang w:val="tt-RU"/>
              </w:rPr>
              <w:t xml:space="preserve"> </w:t>
            </w:r>
            <w:r>
              <w:rPr>
                <w:color w:val="000000"/>
                <w:lang w:val="tt-RU"/>
              </w:rPr>
              <w:t xml:space="preserve">Бөек Ватан сугышы елларында төрле милләт солдаты язган өчпочмаклы хатлар белән танышты.Алар </w:t>
            </w:r>
            <w:r w:rsidR="00112FFC" w:rsidRPr="00112FFC">
              <w:rPr>
                <w:color w:val="000000"/>
                <w:lang w:val="tt-RU"/>
              </w:rPr>
              <w:t xml:space="preserve"> сугыш афәтенең һәр кеше, һәр га</w:t>
            </w:r>
            <w:r>
              <w:rPr>
                <w:color w:val="000000"/>
                <w:lang w:val="tt-RU"/>
              </w:rPr>
              <w:t>илә өчен фаҗига булуына төшенделәр.</w:t>
            </w:r>
          </w:p>
          <w:p w:rsidR="00F77C87" w:rsidRPr="00112FFC" w:rsidRDefault="00F77C87" w:rsidP="00C3470D">
            <w:pPr>
              <w:pStyle w:val="a6"/>
              <w:shd w:val="clear" w:color="auto" w:fill="F5F5F5"/>
              <w:spacing w:before="0" w:beforeAutospacing="0" w:after="0" w:afterAutospacing="0" w:line="294" w:lineRule="atLeast"/>
              <w:rPr>
                <w:lang w:val="tt-RU"/>
              </w:rPr>
            </w:pPr>
          </w:p>
          <w:p w:rsidR="00F551D1" w:rsidRPr="00112FFC" w:rsidRDefault="00F551D1" w:rsidP="000D558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F551D1" w:rsidRPr="00D54E65" w:rsidRDefault="00F551D1" w:rsidP="000D558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/>
              </w:rPr>
            </w:pPr>
            <w:r w:rsidRPr="00D5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/>
              </w:rPr>
              <w:br/>
            </w:r>
          </w:p>
          <w:p w:rsidR="00C3470D" w:rsidRPr="00B153DE" w:rsidRDefault="002A692C" w:rsidP="00B153D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4E65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  <w:p w:rsidR="00C3470D" w:rsidRPr="00B153DE" w:rsidRDefault="00C3470D" w:rsidP="00C3470D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551D1" w:rsidRPr="00D54E65" w:rsidRDefault="00F551D1" w:rsidP="000D558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F551D1" w:rsidRPr="00D54E65" w:rsidRDefault="0026111A" w:rsidP="00F551D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10200" cy="3043237"/>
            <wp:effectExtent l="19050" t="0" r="0" b="0"/>
            <wp:docPr id="4" name="Рисунок 3" descr="C:\Users\Ситдикова Х.М\Downloads\20210426_142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итдикова Х.М\Downloads\20210426_1423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04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779A" w:rsidRDefault="0087628F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</w:t>
      </w:r>
      <w:r w:rsidRPr="0087628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1E779A" w:rsidRDefault="001E779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1E779A" w:rsidRDefault="001E779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1E779A" w:rsidRDefault="001E779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bookmarkStart w:id="0" w:name="_GoBack"/>
      <w:bookmarkEnd w:id="0"/>
    </w:p>
    <w:p w:rsidR="0026111A" w:rsidRDefault="0026111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6111A" w:rsidRPr="001E779A" w:rsidRDefault="0026111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object w:dxaOrig="7212" w:dyaOrig="54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0.75pt;height:270pt" o:ole="">
            <v:imagedata r:id="rId7" o:title=""/>
          </v:shape>
          <o:OLEObject Type="Embed" ProgID="PowerPoint.Slide.12" ShapeID="_x0000_i1025" DrawAspect="Content" ObjectID="_1684228966" r:id="rId8"/>
        </w:object>
      </w:r>
    </w:p>
    <w:sectPr w:rsidR="0026111A" w:rsidRPr="001E779A" w:rsidSect="008A6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F551D1"/>
    <w:rsid w:val="000357E3"/>
    <w:rsid w:val="00081C05"/>
    <w:rsid w:val="00112FFC"/>
    <w:rsid w:val="00161D6A"/>
    <w:rsid w:val="001C253C"/>
    <w:rsid w:val="001E779A"/>
    <w:rsid w:val="0026111A"/>
    <w:rsid w:val="002A692C"/>
    <w:rsid w:val="00472F11"/>
    <w:rsid w:val="00473E92"/>
    <w:rsid w:val="005C38D1"/>
    <w:rsid w:val="006466EC"/>
    <w:rsid w:val="00683E1D"/>
    <w:rsid w:val="006D0630"/>
    <w:rsid w:val="0087628F"/>
    <w:rsid w:val="008A6C20"/>
    <w:rsid w:val="009B53AF"/>
    <w:rsid w:val="00B153DE"/>
    <w:rsid w:val="00B53839"/>
    <w:rsid w:val="00C3470D"/>
    <w:rsid w:val="00C92224"/>
    <w:rsid w:val="00CB77FB"/>
    <w:rsid w:val="00D54E65"/>
    <w:rsid w:val="00DE1F90"/>
    <w:rsid w:val="00F07020"/>
    <w:rsid w:val="00F21DCB"/>
    <w:rsid w:val="00F551D1"/>
    <w:rsid w:val="00F77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C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51D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81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1C0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12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C9222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Office_PowerPoint1.sldx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FFAB9F-712A-464F-8136-2C37BAE93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 Замиловна</dc:creator>
  <cp:lastModifiedBy>admin</cp:lastModifiedBy>
  <cp:revision>2</cp:revision>
  <dcterms:created xsi:type="dcterms:W3CDTF">2021-06-03T08:36:00Z</dcterms:created>
  <dcterms:modified xsi:type="dcterms:W3CDTF">2021-06-03T08:36:00Z</dcterms:modified>
</cp:coreProperties>
</file>